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5EB3" w:rsidRDefault="00F55CDB">
      <w:r>
        <w:rPr>
          <w:rFonts w:hint="eastAsia"/>
        </w:rPr>
        <w:t>【公告】</w:t>
      </w:r>
    </w:p>
    <w:p w:rsidR="004F4926" w:rsidRDefault="004F4926"/>
    <w:p w:rsidR="00F55CDB" w:rsidRDefault="00F55CDB">
      <w:r>
        <w:rPr>
          <w:rFonts w:hint="eastAsia"/>
        </w:rPr>
        <w:t>各位老師</w:t>
      </w:r>
      <w:r w:rsidR="000A36E5">
        <w:rPr>
          <w:rFonts w:hint="eastAsia"/>
        </w:rPr>
        <w:t>及同學，大家</w:t>
      </w:r>
      <w:r>
        <w:rPr>
          <w:rFonts w:hint="eastAsia"/>
        </w:rPr>
        <w:t>好！</w:t>
      </w:r>
    </w:p>
    <w:p w:rsidR="00F55CDB" w:rsidRPr="000A36E5" w:rsidRDefault="00F55CDB" w:rsidP="005E5A68">
      <w:pPr>
        <w:jc w:val="both"/>
      </w:pPr>
    </w:p>
    <w:p w:rsidR="00F55CDB" w:rsidRDefault="00F55CDB" w:rsidP="005E5A68">
      <w:pPr>
        <w:jc w:val="both"/>
      </w:pPr>
      <w:r>
        <w:rPr>
          <w:rFonts w:hint="eastAsia"/>
        </w:rPr>
        <w:t>首先</w:t>
      </w:r>
      <w:r w:rsidR="005E5A68">
        <w:rPr>
          <w:rFonts w:hint="eastAsia"/>
        </w:rPr>
        <w:t>感謝各位</w:t>
      </w:r>
      <w:r>
        <w:rPr>
          <w:rFonts w:hint="eastAsia"/>
        </w:rPr>
        <w:t>踴躍參加「</w:t>
      </w:r>
      <w:r>
        <w:rPr>
          <w:rFonts w:hint="eastAsia"/>
        </w:rPr>
        <w:t>2014</w:t>
      </w:r>
      <w:r>
        <w:rPr>
          <w:rFonts w:hint="eastAsia"/>
        </w:rPr>
        <w:t>國際鼓號樂隊聯盟</w:t>
      </w:r>
      <w:r>
        <w:rPr>
          <w:rFonts w:hint="eastAsia"/>
        </w:rPr>
        <w:t>Top12</w:t>
      </w:r>
      <w:r>
        <w:rPr>
          <w:rFonts w:hint="eastAsia"/>
        </w:rPr>
        <w:t>師資群台灣夏令營」的活動。</w:t>
      </w:r>
      <w:r w:rsidR="000834B1">
        <w:rPr>
          <w:rFonts w:hint="eastAsia"/>
        </w:rPr>
        <w:t>為了讓</w:t>
      </w:r>
      <w:r w:rsidR="00562974">
        <w:rPr>
          <w:rFonts w:hint="eastAsia"/>
        </w:rPr>
        <w:t>各位對夏令營的報名流程</w:t>
      </w:r>
      <w:r w:rsidR="000834B1">
        <w:rPr>
          <w:rFonts w:hint="eastAsia"/>
        </w:rPr>
        <w:t>、來台手續等各種相關事項更</w:t>
      </w:r>
      <w:proofErr w:type="gramStart"/>
      <w:r w:rsidR="000834B1">
        <w:rPr>
          <w:rFonts w:hint="eastAsia"/>
        </w:rPr>
        <w:t>清楚</w:t>
      </w:r>
      <w:r>
        <w:rPr>
          <w:rFonts w:hint="eastAsia"/>
        </w:rPr>
        <w:t>，</w:t>
      </w:r>
      <w:proofErr w:type="gramEnd"/>
      <w:r w:rsidR="00562974">
        <w:rPr>
          <w:rFonts w:hint="eastAsia"/>
        </w:rPr>
        <w:t>聯盟在此一併為</w:t>
      </w:r>
      <w:r>
        <w:rPr>
          <w:rFonts w:hint="eastAsia"/>
        </w:rPr>
        <w:t>各位老師做個說明：</w:t>
      </w:r>
    </w:p>
    <w:p w:rsidR="00107D64" w:rsidRDefault="00107D64" w:rsidP="005E5A68">
      <w:pPr>
        <w:jc w:val="both"/>
      </w:pPr>
    </w:p>
    <w:p w:rsidR="00107D64" w:rsidRDefault="004504E3" w:rsidP="005E5A68">
      <w:pPr>
        <w:jc w:val="both"/>
      </w:pPr>
      <w:r>
        <w:rPr>
          <w:rFonts w:hint="eastAsia"/>
        </w:rPr>
        <w:t>一、報名流程</w:t>
      </w:r>
    </w:p>
    <w:p w:rsidR="00107D64" w:rsidRDefault="00FC575F" w:rsidP="005E5A68">
      <w:pPr>
        <w:jc w:val="both"/>
      </w:pPr>
      <w:r>
        <w:rPr>
          <w:noProof/>
        </w:rPr>
        <w:pict>
          <v:roundrect id="_x0000_s1030" style="position:absolute;left:0;text-align:left;margin-left:322pt;margin-top:0;width:92.5pt;height:40pt;z-index:251662336" arcsize="10923f">
            <v:textbox>
              <w:txbxContent>
                <w:p w:rsidR="003801EB" w:rsidRPr="002854E8" w:rsidRDefault="003801EB" w:rsidP="00B622F9">
                  <w:pPr>
                    <w:spacing w:line="0" w:lineRule="atLeast"/>
                    <w:rPr>
                      <w:sz w:val="20"/>
                      <w:szCs w:val="20"/>
                    </w:rPr>
                  </w:pPr>
                  <w:r w:rsidRPr="002854E8">
                    <w:rPr>
                      <w:rFonts w:hint="eastAsia"/>
                      <w:sz w:val="20"/>
                      <w:szCs w:val="20"/>
                    </w:rPr>
                    <w:t>七月底寄發行前注意事項及樂譜</w:t>
                  </w:r>
                </w:p>
              </w:txbxContent>
            </v:textbox>
          </v:roundrect>
        </w:pict>
      </w:r>
    </w:p>
    <w:p w:rsidR="00107D64" w:rsidRDefault="00FC575F" w:rsidP="005E5A68">
      <w:pPr>
        <w:jc w:val="both"/>
      </w:pPr>
      <w:r>
        <w:rPr>
          <w:noProof/>
        </w:rPr>
        <w:pict>
          <v:shapetype id="_x0000_t78" coordsize="21600,21600" o:spt="78" adj="14400,5400,18000,8100" path="m,l,21600@0,21600@0@5@2@5@2@4,21600,10800@2@1@2@3@0@3@0,xe">
            <v:stroke joinstyle="miter"/>
            <v:formulas>
              <v:f eqn="val #0"/>
              <v:f eqn="val #1"/>
              <v:f eqn="val #2"/>
              <v:f eqn="val #3"/>
              <v:f eqn="sum 21600 0 #1"/>
              <v:f eqn="sum 21600 0 #3"/>
              <v:f eqn="prod #0 1 2"/>
            </v:formulas>
            <v:path o:connecttype="custom" o:connectlocs="@6,0;0,10800;@6,21600;21600,10800" o:connectangles="270,180,90,0" textboxrect="0,0,@0,21600"/>
            <v:handles>
              <v:h position="#0,topLeft" xrange="0,@2"/>
              <v:h position="bottomRight,#1" yrange="0,@3"/>
              <v:h position="#2,#3" xrange="@0,21600" yrange="@1,10800"/>
            </v:handles>
          </v:shapetype>
          <v:shape id="_x0000_s1028" type="#_x0000_t78" style="position:absolute;left:0;text-align:left;margin-left:203pt;margin-top:3.5pt;width:119.5pt;height:30.5pt;z-index:251660288">
            <v:textbox>
              <w:txbxContent>
                <w:p w:rsidR="003801EB" w:rsidRPr="00B622F9" w:rsidRDefault="003801EB" w:rsidP="00B622F9">
                  <w:pPr>
                    <w:spacing w:line="0" w:lineRule="atLeast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完成報名手續</w:t>
                  </w:r>
                </w:p>
              </w:txbxContent>
            </v:textbox>
          </v:shape>
        </w:pict>
      </w:r>
      <w:r>
        <w:rPr>
          <w:noProof/>
        </w:rPr>
        <w:pict>
          <v:rect id="_x0000_s1038" style="position:absolute;left:0;text-align:left;margin-left:326.5pt;margin-top:42pt;width:86pt;height:48.5pt;z-index:251670528">
            <v:textbox style="mso-next-textbox:#_x0000_s1038">
              <w:txbxContent>
                <w:p w:rsidR="003801EB" w:rsidRDefault="003801EB" w:rsidP="002854E8">
                  <w:pPr>
                    <w:spacing w:line="0" w:lineRule="atLeast"/>
                    <w:rPr>
                      <w:sz w:val="16"/>
                      <w:szCs w:val="16"/>
                    </w:rPr>
                  </w:pPr>
                  <w:r>
                    <w:rPr>
                      <w:rFonts w:hint="eastAsia"/>
                      <w:sz w:val="16"/>
                      <w:szCs w:val="16"/>
                    </w:rPr>
                    <w:t>入台</w:t>
                  </w:r>
                  <w:proofErr w:type="gramStart"/>
                  <w:r>
                    <w:rPr>
                      <w:rFonts w:hint="eastAsia"/>
                      <w:sz w:val="16"/>
                      <w:szCs w:val="16"/>
                    </w:rPr>
                    <w:t>証</w:t>
                  </w:r>
                  <w:proofErr w:type="gramEnd"/>
                  <w:r>
                    <w:rPr>
                      <w:rFonts w:hint="eastAsia"/>
                      <w:sz w:val="16"/>
                      <w:szCs w:val="16"/>
                    </w:rPr>
                    <w:t>審核通過</w:t>
                  </w:r>
                </w:p>
                <w:p w:rsidR="003801EB" w:rsidRDefault="003801EB" w:rsidP="002854E8">
                  <w:pPr>
                    <w:spacing w:line="0" w:lineRule="atLeast"/>
                    <w:rPr>
                      <w:sz w:val="16"/>
                      <w:szCs w:val="16"/>
                    </w:rPr>
                  </w:pPr>
                </w:p>
                <w:p w:rsidR="003801EB" w:rsidRDefault="003801EB" w:rsidP="002854E8">
                  <w:pPr>
                    <w:spacing w:line="0" w:lineRule="atLeast"/>
                    <w:rPr>
                      <w:sz w:val="16"/>
                      <w:szCs w:val="16"/>
                    </w:rPr>
                  </w:pPr>
                  <w:r>
                    <w:rPr>
                      <w:rFonts w:hint="eastAsia"/>
                      <w:sz w:val="16"/>
                      <w:szCs w:val="16"/>
                    </w:rPr>
                    <w:t>收到電子許可</w:t>
                  </w:r>
                  <w:proofErr w:type="gramStart"/>
                  <w:r>
                    <w:rPr>
                      <w:rFonts w:hint="eastAsia"/>
                      <w:sz w:val="16"/>
                      <w:szCs w:val="16"/>
                    </w:rPr>
                    <w:t>証</w:t>
                  </w:r>
                  <w:proofErr w:type="gramEnd"/>
                  <w:r>
                    <w:rPr>
                      <w:rFonts w:hint="eastAsia"/>
                      <w:sz w:val="16"/>
                      <w:szCs w:val="16"/>
                    </w:rPr>
                    <w:t>後，</w:t>
                  </w:r>
                </w:p>
                <w:p w:rsidR="003801EB" w:rsidRPr="002854E8" w:rsidRDefault="003801EB" w:rsidP="002854E8">
                  <w:pPr>
                    <w:spacing w:line="0" w:lineRule="atLeast"/>
                    <w:rPr>
                      <w:sz w:val="16"/>
                      <w:szCs w:val="16"/>
                    </w:rPr>
                  </w:pPr>
                  <w:r>
                    <w:rPr>
                      <w:rFonts w:hint="eastAsia"/>
                      <w:sz w:val="16"/>
                      <w:szCs w:val="16"/>
                    </w:rPr>
                    <w:t>請自行「彩色」列印</w:t>
                  </w:r>
                </w:p>
              </w:txbxContent>
            </v:textbox>
          </v:rect>
        </w:pict>
      </w:r>
      <w:r>
        <w:rPr>
          <w:noProof/>
        </w:rPr>
        <w:pict>
          <v:rect id="_x0000_s1033" style="position:absolute;left:0;text-align:left;margin-left:81.5pt;margin-top:21.5pt;width:98pt;height:43pt;z-index:251665408">
            <v:textbox style="mso-next-textbox:#_x0000_s1033">
              <w:txbxContent>
                <w:p w:rsidR="003801EB" w:rsidRDefault="003801EB" w:rsidP="00B622F9">
                  <w:pPr>
                    <w:spacing w:line="0" w:lineRule="atLeast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請回傳匯款帳號資料</w:t>
                  </w:r>
                </w:p>
                <w:p w:rsidR="003801EB" w:rsidRDefault="003801EB" w:rsidP="00B622F9">
                  <w:pPr>
                    <w:spacing w:line="0" w:lineRule="atLeast"/>
                  </w:pPr>
                  <w:r w:rsidRPr="00107D64">
                    <w:rPr>
                      <w:rFonts w:hint="eastAsia"/>
                      <w:sz w:val="18"/>
                      <w:szCs w:val="18"/>
                    </w:rPr>
                    <w:t>確認</w:t>
                  </w:r>
                  <w:proofErr w:type="gramStart"/>
                  <w:r>
                    <w:rPr>
                      <w:rFonts w:hint="eastAsia"/>
                      <w:sz w:val="18"/>
                      <w:szCs w:val="18"/>
                    </w:rPr>
                    <w:t>入帳</w:t>
                  </w:r>
                  <w:proofErr w:type="gramEnd"/>
                  <w:r w:rsidRPr="00107D64">
                    <w:rPr>
                      <w:rFonts w:hint="eastAsia"/>
                      <w:sz w:val="18"/>
                      <w:szCs w:val="18"/>
                    </w:rPr>
                    <w:t>後</w:t>
                  </w:r>
                  <w:r>
                    <w:rPr>
                      <w:rFonts w:hint="eastAsia"/>
                      <w:sz w:val="18"/>
                      <w:szCs w:val="18"/>
                    </w:rPr>
                    <w:t>，聯盟會</w:t>
                  </w:r>
                  <w:r>
                    <w:rPr>
                      <w:rFonts w:hint="eastAsia"/>
                      <w:sz w:val="18"/>
                      <w:szCs w:val="18"/>
                    </w:rPr>
                    <w:t>email</w:t>
                  </w:r>
                  <w:r>
                    <w:rPr>
                      <w:rFonts w:hint="eastAsia"/>
                      <w:sz w:val="18"/>
                      <w:szCs w:val="18"/>
                    </w:rPr>
                    <w:t>確認信給您</w:t>
                  </w:r>
                </w:p>
              </w:txbxContent>
            </v:textbox>
          </v:rect>
        </w:pict>
      </w:r>
      <w:r>
        <w:rPr>
          <w:noProof/>
        </w:rPr>
        <w:pict>
          <v:shape id="_x0000_s1026" type="#_x0000_t78" style="position:absolute;left:0;text-align:left;margin-left:2.5pt;margin-top:22pt;width:79.5pt;height:45.5pt;z-index:251658240" adj="15045,,17252,8910">
            <v:textbox style="mso-next-textbox:#_x0000_s1026">
              <w:txbxContent>
                <w:p w:rsidR="003801EB" w:rsidRPr="00B622F9" w:rsidRDefault="003801EB" w:rsidP="002854E8">
                  <w:pPr>
                    <w:spacing w:line="0" w:lineRule="atLeast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 xml:space="preserve">  </w:t>
                  </w:r>
                  <w:r w:rsidRPr="00B622F9">
                    <w:rPr>
                      <w:rFonts w:hint="eastAsia"/>
                      <w:sz w:val="18"/>
                      <w:szCs w:val="18"/>
                    </w:rPr>
                    <w:t>繳交</w:t>
                  </w:r>
                </w:p>
                <w:p w:rsidR="003801EB" w:rsidRDefault="003801EB" w:rsidP="002854E8">
                  <w:pPr>
                    <w:spacing w:line="0" w:lineRule="atLeast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 xml:space="preserve"> </w:t>
                  </w:r>
                  <w:r w:rsidRPr="00B622F9">
                    <w:rPr>
                      <w:rFonts w:hint="eastAsia"/>
                      <w:sz w:val="18"/>
                      <w:szCs w:val="18"/>
                    </w:rPr>
                    <w:t>報名表</w:t>
                  </w:r>
                  <w:r>
                    <w:rPr>
                      <w:rFonts w:hint="eastAsia"/>
                      <w:sz w:val="18"/>
                      <w:szCs w:val="18"/>
                    </w:rPr>
                    <w:t>、</w:t>
                  </w:r>
                </w:p>
                <w:p w:rsidR="003801EB" w:rsidRPr="00B622F9" w:rsidRDefault="003801EB" w:rsidP="002854E8">
                  <w:pPr>
                    <w:spacing w:line="0" w:lineRule="atLeast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活動</w:t>
                  </w:r>
                  <w:r w:rsidRPr="00B622F9">
                    <w:rPr>
                      <w:rFonts w:hint="eastAsia"/>
                      <w:sz w:val="18"/>
                      <w:szCs w:val="18"/>
                    </w:rPr>
                    <w:t>費</w:t>
                  </w:r>
                  <w:r>
                    <w:rPr>
                      <w:rFonts w:hint="eastAsia"/>
                      <w:sz w:val="18"/>
                      <w:szCs w:val="18"/>
                    </w:rPr>
                    <w:t>用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9" type="#_x0000_t78" style="position:absolute;left:0;text-align:left;margin-left:203pt;margin-top:39.5pt;width:124pt;height:51pt;z-index:251661312" adj="15875">
            <v:textbox style="mso-next-textbox:#_x0000_s1029">
              <w:txbxContent>
                <w:p w:rsidR="003801EB" w:rsidRDefault="003801EB" w:rsidP="00B622F9">
                  <w:pPr>
                    <w:spacing w:line="0" w:lineRule="atLeast"/>
                    <w:rPr>
                      <w:sz w:val="16"/>
                      <w:szCs w:val="16"/>
                    </w:rPr>
                  </w:pPr>
                  <w:r>
                    <w:rPr>
                      <w:rFonts w:hint="eastAsia"/>
                      <w:sz w:val="16"/>
                      <w:szCs w:val="16"/>
                    </w:rPr>
                    <w:t>完成報名手續</w:t>
                  </w:r>
                </w:p>
                <w:p w:rsidR="003801EB" w:rsidRPr="00B622F9" w:rsidRDefault="003801EB" w:rsidP="00B622F9">
                  <w:pPr>
                    <w:spacing w:line="0" w:lineRule="atLeast"/>
                    <w:rPr>
                      <w:sz w:val="16"/>
                      <w:szCs w:val="16"/>
                    </w:rPr>
                  </w:pPr>
                  <w:r>
                    <w:rPr>
                      <w:rFonts w:hint="eastAsia"/>
                      <w:sz w:val="16"/>
                      <w:szCs w:val="16"/>
                    </w:rPr>
                    <w:t>需聯盟代辦入台</w:t>
                  </w:r>
                  <w:proofErr w:type="gramStart"/>
                  <w:r>
                    <w:rPr>
                      <w:rFonts w:hint="eastAsia"/>
                      <w:sz w:val="16"/>
                      <w:szCs w:val="16"/>
                    </w:rPr>
                    <w:t>証</w:t>
                  </w:r>
                  <w:proofErr w:type="gramEnd"/>
                  <w:r>
                    <w:rPr>
                      <w:rFonts w:hint="eastAsia"/>
                      <w:sz w:val="16"/>
                      <w:szCs w:val="16"/>
                    </w:rPr>
                    <w:t>者，回傳相關材料電子檔給聯盟</w:t>
                  </w:r>
                </w:p>
              </w:txbxContent>
            </v:textbox>
          </v:shape>
        </w:pict>
      </w:r>
      <w:r>
        <w:rPr>
          <w:noProof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36" type="#_x0000_t13" style="position:absolute;left:0;text-align:left;margin-left:179.5pt;margin-top:17pt;width:23.5pt;height:17pt;z-index:251668480"/>
        </w:pict>
      </w:r>
      <w:r>
        <w:rPr>
          <w:noProof/>
        </w:rPr>
        <w:pict>
          <v:shape id="_x0000_s1035" type="#_x0000_t13" style="position:absolute;left:0;text-align:left;margin-left:179.5pt;margin-top:52pt;width:23.5pt;height:17pt;z-index:251667456"/>
        </w:pict>
      </w:r>
    </w:p>
    <w:p w:rsidR="00107D64" w:rsidRDefault="00FC575F" w:rsidP="005E5A68">
      <w:pPr>
        <w:jc w:val="both"/>
      </w:pPr>
      <w:r>
        <w:rPr>
          <w:noProof/>
        </w:rPr>
        <w:pict>
          <v:shapetype id="_x0000_t68" coordsize="21600,21600" o:spt="68" adj="5400,5400" path="m0@0l@1@0@1,21600@2,21600@2@0,21600@0,10800,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10800,0;0,@0;10800,21600;21600,@0" o:connectangles="270,180,90,0" textboxrect="@1,@4,@2,21600"/>
            <v:handles>
              <v:h position="#1,#0" xrange="0,10800" yrange="0,21600"/>
            </v:handles>
          </v:shapetype>
          <v:shape id="_x0000_s1039" type="#_x0000_t68" style="position:absolute;left:0;text-align:left;margin-left:357.5pt;margin-top:4pt;width:20pt;height:20pt;z-index:251671552" adj="13182">
            <v:textbox style="layout-flow:vertical-ideographic"/>
          </v:shape>
        </w:pict>
      </w:r>
      <w:r w:rsidR="00107D64">
        <w:br/>
      </w:r>
    </w:p>
    <w:p w:rsidR="00107D64" w:rsidRDefault="00107D64" w:rsidP="005E5A68">
      <w:pPr>
        <w:jc w:val="both"/>
      </w:pPr>
    </w:p>
    <w:p w:rsidR="002854E8" w:rsidRDefault="002854E8" w:rsidP="005E5A68">
      <w:pPr>
        <w:jc w:val="both"/>
      </w:pPr>
    </w:p>
    <w:p w:rsidR="002854E8" w:rsidRDefault="002854E8" w:rsidP="005E5A68">
      <w:pPr>
        <w:jc w:val="both"/>
      </w:pPr>
    </w:p>
    <w:p w:rsidR="004504E3" w:rsidRDefault="004504E3" w:rsidP="005E5A68">
      <w:pPr>
        <w:jc w:val="both"/>
      </w:pPr>
      <w:r>
        <w:rPr>
          <w:rFonts w:hint="eastAsia"/>
        </w:rPr>
        <w:t xml:space="preserve">1. </w:t>
      </w:r>
      <w:r>
        <w:rPr>
          <w:rFonts w:hint="eastAsia"/>
        </w:rPr>
        <w:t>參加學員需繳交「活動報名表」及「活動費用」，</w:t>
      </w:r>
      <w:r w:rsidR="008629CF">
        <w:rPr>
          <w:rFonts w:hint="eastAsia"/>
        </w:rPr>
        <w:t>聯盟確認款項</w:t>
      </w:r>
      <w:proofErr w:type="gramStart"/>
      <w:r w:rsidR="008629CF">
        <w:rPr>
          <w:rFonts w:hint="eastAsia"/>
        </w:rPr>
        <w:t>入帳</w:t>
      </w:r>
      <w:proofErr w:type="gramEnd"/>
      <w:r w:rsidR="008629CF">
        <w:rPr>
          <w:rFonts w:hint="eastAsia"/>
        </w:rPr>
        <w:t>後</w:t>
      </w:r>
      <w:r>
        <w:rPr>
          <w:rFonts w:hint="eastAsia"/>
        </w:rPr>
        <w:t>始完成報名手續。</w:t>
      </w:r>
    </w:p>
    <w:p w:rsidR="004504E3" w:rsidRPr="004504E3" w:rsidRDefault="004504E3" w:rsidP="005E5A68">
      <w:pPr>
        <w:jc w:val="both"/>
      </w:pPr>
      <w:r>
        <w:rPr>
          <w:rFonts w:hint="eastAsia"/>
        </w:rPr>
        <w:t xml:space="preserve">2. </w:t>
      </w:r>
      <w:r>
        <w:rPr>
          <w:rFonts w:hint="eastAsia"/>
        </w:rPr>
        <w:t>需要聯盟代辦入台</w:t>
      </w:r>
      <w:proofErr w:type="gramStart"/>
      <w:r>
        <w:rPr>
          <w:rFonts w:hint="eastAsia"/>
        </w:rPr>
        <w:t>証</w:t>
      </w:r>
      <w:proofErr w:type="gramEnd"/>
      <w:r>
        <w:rPr>
          <w:rFonts w:hint="eastAsia"/>
        </w:rPr>
        <w:t>的學員，請準備申辦「入台</w:t>
      </w:r>
      <w:proofErr w:type="gramStart"/>
      <w:r>
        <w:rPr>
          <w:rFonts w:hint="eastAsia"/>
        </w:rPr>
        <w:t>証</w:t>
      </w:r>
      <w:proofErr w:type="gramEnd"/>
      <w:r>
        <w:rPr>
          <w:rFonts w:hint="eastAsia"/>
        </w:rPr>
        <w:t>」的相關材料，以彩色電子檔案回傳至本聯盟信箱。聯盟收到您的材</w:t>
      </w:r>
      <w:r w:rsidR="003C1FB7">
        <w:rPr>
          <w:rFonts w:hint="eastAsia"/>
        </w:rPr>
        <w:t>料及代辦費用後，始進入「入台</w:t>
      </w:r>
      <w:proofErr w:type="gramStart"/>
      <w:r w:rsidR="003C1FB7">
        <w:rPr>
          <w:rFonts w:hint="eastAsia"/>
        </w:rPr>
        <w:t>証</w:t>
      </w:r>
      <w:proofErr w:type="gramEnd"/>
      <w:r w:rsidR="003C1FB7">
        <w:rPr>
          <w:rFonts w:hint="eastAsia"/>
        </w:rPr>
        <w:t>」申辦程序，審核通過後，聯盟會將「入台</w:t>
      </w:r>
      <w:proofErr w:type="gramStart"/>
      <w:r w:rsidR="003C1FB7">
        <w:rPr>
          <w:rFonts w:hint="eastAsia"/>
        </w:rPr>
        <w:t>証</w:t>
      </w:r>
      <w:proofErr w:type="gramEnd"/>
      <w:r w:rsidR="003C1FB7">
        <w:rPr>
          <w:rFonts w:hint="eastAsia"/>
        </w:rPr>
        <w:t>」以電子郵件傳送給您。</w:t>
      </w:r>
      <w:r>
        <w:rPr>
          <w:rFonts w:hint="eastAsia"/>
        </w:rPr>
        <w:t>(</w:t>
      </w:r>
      <w:r w:rsidR="003C1FB7">
        <w:rPr>
          <w:rFonts w:hint="eastAsia"/>
        </w:rPr>
        <w:t>辦理</w:t>
      </w:r>
      <w:r>
        <w:rPr>
          <w:rFonts w:hint="eastAsia"/>
        </w:rPr>
        <w:t>入台</w:t>
      </w:r>
      <w:proofErr w:type="gramStart"/>
      <w:r>
        <w:rPr>
          <w:rFonts w:hint="eastAsia"/>
        </w:rPr>
        <w:t>証</w:t>
      </w:r>
      <w:proofErr w:type="gramEnd"/>
      <w:r>
        <w:rPr>
          <w:rFonts w:hint="eastAsia"/>
        </w:rPr>
        <w:t>的注意事項，請詳見第四項說明</w:t>
      </w:r>
      <w:r>
        <w:rPr>
          <w:rFonts w:hint="eastAsia"/>
        </w:rPr>
        <w:t>)</w:t>
      </w:r>
    </w:p>
    <w:p w:rsidR="004504E3" w:rsidRDefault="004504E3" w:rsidP="005E5A68">
      <w:pPr>
        <w:jc w:val="both"/>
      </w:pPr>
    </w:p>
    <w:p w:rsidR="000A36E5" w:rsidRDefault="004504E3" w:rsidP="005E5A68">
      <w:pPr>
        <w:jc w:val="both"/>
      </w:pPr>
      <w:r>
        <w:rPr>
          <w:rFonts w:hint="eastAsia"/>
        </w:rPr>
        <w:t>二</w:t>
      </w:r>
      <w:r w:rsidR="000A36E5">
        <w:rPr>
          <w:rFonts w:hint="eastAsia"/>
        </w:rPr>
        <w:t>、食宿問題</w:t>
      </w:r>
    </w:p>
    <w:p w:rsidR="00F55CDB" w:rsidRDefault="00F55CDB" w:rsidP="005E5A68">
      <w:pPr>
        <w:jc w:val="both"/>
      </w:pPr>
      <w:r>
        <w:rPr>
          <w:rFonts w:hint="eastAsia"/>
        </w:rPr>
        <w:t xml:space="preserve">1. </w:t>
      </w:r>
      <w:r>
        <w:rPr>
          <w:rFonts w:hint="eastAsia"/>
        </w:rPr>
        <w:t>食：</w:t>
      </w:r>
      <w:r w:rsidR="005E5A68">
        <w:rPr>
          <w:rFonts w:hint="eastAsia"/>
        </w:rPr>
        <w:t>營隊期間</w:t>
      </w:r>
      <w:r>
        <w:rPr>
          <w:rFonts w:hint="eastAsia"/>
        </w:rPr>
        <w:t>將為各位老師提供餐盒</w:t>
      </w:r>
      <w:r w:rsidR="005E5A68">
        <w:rPr>
          <w:rFonts w:hint="eastAsia"/>
        </w:rPr>
        <w:t>。</w:t>
      </w:r>
    </w:p>
    <w:p w:rsidR="00562974" w:rsidRDefault="00F55CDB" w:rsidP="005E5A68">
      <w:pPr>
        <w:jc w:val="both"/>
      </w:pPr>
      <w:r>
        <w:rPr>
          <w:rFonts w:hint="eastAsia"/>
        </w:rPr>
        <w:t xml:space="preserve">2. </w:t>
      </w:r>
      <w:r>
        <w:rPr>
          <w:rFonts w:hint="eastAsia"/>
        </w:rPr>
        <w:t>宿：營隊</w:t>
      </w:r>
      <w:r w:rsidR="00B952A1">
        <w:rPr>
          <w:rFonts w:hint="eastAsia"/>
        </w:rPr>
        <w:t>期間將為各位老師安排學校宿舍，</w:t>
      </w:r>
      <w:r w:rsidR="004F4926">
        <w:rPr>
          <w:rFonts w:hint="eastAsia"/>
        </w:rPr>
        <w:t>房間乾淨衛生、備有</w:t>
      </w:r>
      <w:r w:rsidR="00B952A1">
        <w:rPr>
          <w:rFonts w:hint="eastAsia"/>
        </w:rPr>
        <w:t>空調、衛浴設備</w:t>
      </w:r>
      <w:r w:rsidR="000A36E5">
        <w:rPr>
          <w:rFonts w:hint="eastAsia"/>
        </w:rPr>
        <w:t>，若有老師覺得學校宿舍無法住得習慣</w:t>
      </w:r>
      <w:r w:rsidR="00B952A1">
        <w:rPr>
          <w:rFonts w:hint="eastAsia"/>
        </w:rPr>
        <w:t>，聯盟也可以代為安排</w:t>
      </w:r>
      <w:r w:rsidR="004F4926">
        <w:rPr>
          <w:rFonts w:hint="eastAsia"/>
        </w:rPr>
        <w:t>營隊附近的</w:t>
      </w:r>
      <w:r w:rsidR="00B952A1">
        <w:rPr>
          <w:rFonts w:hint="eastAsia"/>
        </w:rPr>
        <w:t>商務型</w:t>
      </w:r>
      <w:r w:rsidR="000A36E5">
        <w:rPr>
          <w:rFonts w:hint="eastAsia"/>
        </w:rPr>
        <w:t>酒店</w:t>
      </w:r>
      <w:r w:rsidR="00B952A1">
        <w:rPr>
          <w:rFonts w:hint="eastAsia"/>
        </w:rPr>
        <w:t>，</w:t>
      </w:r>
      <w:r w:rsidR="004F4926">
        <w:rPr>
          <w:rFonts w:hint="eastAsia"/>
        </w:rPr>
        <w:t>請老師們另補房價差額，有需求的老師們請來信告知。</w:t>
      </w:r>
    </w:p>
    <w:p w:rsidR="00562974" w:rsidRDefault="00562974" w:rsidP="005E5A68">
      <w:pPr>
        <w:jc w:val="both"/>
      </w:pPr>
      <w:r>
        <w:rPr>
          <w:rFonts w:hint="eastAsia"/>
        </w:rPr>
        <w:t>酒店網站：</w:t>
      </w:r>
      <w:hyperlink r:id="rId6" w:history="1">
        <w:r w:rsidRPr="00562974">
          <w:rPr>
            <w:rStyle w:val="a3"/>
          </w:rPr>
          <w:t>http://www.forte-hotel.net/branch/f03_content.asp?sn=317</w:t>
        </w:r>
      </w:hyperlink>
    </w:p>
    <w:p w:rsidR="00562974" w:rsidRDefault="00562974" w:rsidP="005E5A68">
      <w:pPr>
        <w:jc w:val="both"/>
      </w:pPr>
    </w:p>
    <w:p w:rsidR="004F4926" w:rsidRDefault="003C1FB7" w:rsidP="005E5A68">
      <w:pPr>
        <w:jc w:val="both"/>
      </w:pPr>
      <w:r>
        <w:rPr>
          <w:rFonts w:hint="eastAsia"/>
        </w:rPr>
        <w:t>三</w:t>
      </w:r>
      <w:r w:rsidR="000A36E5">
        <w:rPr>
          <w:rFonts w:hint="eastAsia"/>
        </w:rPr>
        <w:t>、交通問題：</w:t>
      </w:r>
    </w:p>
    <w:p w:rsidR="000A36E5" w:rsidRDefault="000A36E5" w:rsidP="005E5A68">
      <w:pPr>
        <w:jc w:val="both"/>
      </w:pPr>
      <w:r>
        <w:rPr>
          <w:rFonts w:hint="eastAsia"/>
        </w:rPr>
        <w:t>無論</w:t>
      </w:r>
      <w:r w:rsidR="00562974">
        <w:rPr>
          <w:rFonts w:hint="eastAsia"/>
        </w:rPr>
        <w:t>您</w:t>
      </w:r>
      <w:r w:rsidR="00E35C48">
        <w:rPr>
          <w:rFonts w:hint="eastAsia"/>
        </w:rPr>
        <w:t>是抵達</w:t>
      </w:r>
      <w:r>
        <w:rPr>
          <w:rFonts w:hint="eastAsia"/>
        </w:rPr>
        <w:t>台北松山</w:t>
      </w:r>
      <w:r w:rsidR="00562974">
        <w:rPr>
          <w:rFonts w:hint="eastAsia"/>
        </w:rPr>
        <w:t>機場、</w:t>
      </w:r>
      <w:r>
        <w:rPr>
          <w:rFonts w:hint="eastAsia"/>
        </w:rPr>
        <w:t>桃園</w:t>
      </w:r>
      <w:r w:rsidR="00562974">
        <w:rPr>
          <w:rFonts w:hint="eastAsia"/>
        </w:rPr>
        <w:t>國際機場</w:t>
      </w:r>
      <w:r>
        <w:rPr>
          <w:rFonts w:hint="eastAsia"/>
        </w:rPr>
        <w:t>、台中機場</w:t>
      </w:r>
      <w:r w:rsidR="00562974">
        <w:rPr>
          <w:rFonts w:hint="eastAsia"/>
        </w:rPr>
        <w:t>、嘉義機場或是</w:t>
      </w:r>
      <w:r>
        <w:rPr>
          <w:rFonts w:hint="eastAsia"/>
        </w:rPr>
        <w:t>高雄國際機場，皆需轉乘交通工具</w:t>
      </w:r>
      <w:r>
        <w:rPr>
          <w:rFonts w:hint="eastAsia"/>
        </w:rPr>
        <w:t>(</w:t>
      </w:r>
      <w:proofErr w:type="gramStart"/>
      <w:r w:rsidR="00E35C48">
        <w:rPr>
          <w:rFonts w:hint="eastAsia"/>
        </w:rPr>
        <w:t>如</w:t>
      </w:r>
      <w:r>
        <w:rPr>
          <w:rFonts w:hint="eastAsia"/>
        </w:rPr>
        <w:t>大巴</w:t>
      </w:r>
      <w:proofErr w:type="gramEnd"/>
      <w:r>
        <w:rPr>
          <w:rFonts w:hint="eastAsia"/>
        </w:rPr>
        <w:t>、火車等…</w:t>
      </w:r>
      <w:r>
        <w:rPr>
          <w:rFonts w:hint="eastAsia"/>
        </w:rPr>
        <w:t>)</w:t>
      </w:r>
      <w:r>
        <w:rPr>
          <w:rFonts w:hint="eastAsia"/>
        </w:rPr>
        <w:t>才能到達活動場地</w:t>
      </w:r>
      <w:r>
        <w:rPr>
          <w:rFonts w:hint="eastAsia"/>
        </w:rPr>
        <w:t>--</w:t>
      </w:r>
      <w:r>
        <w:rPr>
          <w:rFonts w:hint="eastAsia"/>
        </w:rPr>
        <w:t>彰化縣立體育場</w:t>
      </w:r>
      <w:r>
        <w:rPr>
          <w:rFonts w:hint="eastAsia"/>
        </w:rPr>
        <w:t>(</w:t>
      </w:r>
      <w:r>
        <w:rPr>
          <w:rFonts w:hint="eastAsia"/>
        </w:rPr>
        <w:t>八卦山</w:t>
      </w:r>
      <w:r>
        <w:rPr>
          <w:rFonts w:hint="eastAsia"/>
        </w:rPr>
        <w:t>)</w:t>
      </w:r>
      <w:r w:rsidR="00562974">
        <w:rPr>
          <w:rFonts w:hint="eastAsia"/>
        </w:rPr>
        <w:t>。其費用因路程長短不等</w:t>
      </w:r>
      <w:r>
        <w:rPr>
          <w:rFonts w:hint="eastAsia"/>
        </w:rPr>
        <w:t>而有高低，單程費用大約新台幣</w:t>
      </w:r>
      <w:r w:rsidR="000834B1" w:rsidRPr="000834B1">
        <w:rPr>
          <w:rFonts w:hint="eastAsia"/>
        </w:rPr>
        <w:t>200~6</w:t>
      </w:r>
      <w:r w:rsidRPr="000834B1">
        <w:rPr>
          <w:rFonts w:hint="eastAsia"/>
        </w:rPr>
        <w:t>00</w:t>
      </w:r>
      <w:r w:rsidRPr="000834B1">
        <w:rPr>
          <w:rFonts w:hint="eastAsia"/>
        </w:rPr>
        <w:t>元</w:t>
      </w:r>
      <w:r>
        <w:rPr>
          <w:rFonts w:hint="eastAsia"/>
        </w:rPr>
        <w:t>。</w:t>
      </w:r>
    </w:p>
    <w:p w:rsidR="00E35C48" w:rsidRDefault="00604E01" w:rsidP="005E5A68">
      <w:pPr>
        <w:jc w:val="both"/>
      </w:pPr>
      <w:proofErr w:type="gramStart"/>
      <w:r>
        <w:rPr>
          <w:rFonts w:hint="eastAsia"/>
        </w:rPr>
        <w:t>下圖請見</w:t>
      </w:r>
      <w:proofErr w:type="gramEnd"/>
      <w:r w:rsidR="00E35C48">
        <w:rPr>
          <w:rFonts w:hint="eastAsia"/>
        </w:rPr>
        <w:t>台灣各大機場</w:t>
      </w:r>
      <w:r>
        <w:rPr>
          <w:rFonts w:hint="eastAsia"/>
        </w:rPr>
        <w:t>及大城市分佈圖：</w:t>
      </w:r>
    </w:p>
    <w:p w:rsidR="000A36E5" w:rsidRDefault="00FF26AA" w:rsidP="005E5A68">
      <w:pPr>
        <w:jc w:val="both"/>
      </w:pPr>
      <w:r>
        <w:rPr>
          <w:noProof/>
        </w:rPr>
        <w:lastRenderedPageBreak/>
        <w:drawing>
          <wp:inline distT="0" distB="0" distL="0" distR="0">
            <wp:extent cx="4343400" cy="6387353"/>
            <wp:effectExtent l="19050" t="0" r="0" b="0"/>
            <wp:docPr id="1" name="圖片 0" descr="taiwan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aiwan1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43400" cy="63873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36E5" w:rsidRDefault="003C1FB7" w:rsidP="005E5A68">
      <w:pPr>
        <w:jc w:val="both"/>
      </w:pPr>
      <w:r>
        <w:rPr>
          <w:rFonts w:hint="eastAsia"/>
        </w:rPr>
        <w:t>四</w:t>
      </w:r>
      <w:r w:rsidR="000A36E5">
        <w:rPr>
          <w:rFonts w:hint="eastAsia"/>
        </w:rPr>
        <w:t>、入台</w:t>
      </w:r>
      <w:proofErr w:type="gramStart"/>
      <w:r w:rsidR="000A36E5">
        <w:rPr>
          <w:rFonts w:hint="eastAsia"/>
        </w:rPr>
        <w:t>証</w:t>
      </w:r>
      <w:proofErr w:type="gramEnd"/>
      <w:r w:rsidR="000A36E5">
        <w:rPr>
          <w:rFonts w:hint="eastAsia"/>
        </w:rPr>
        <w:t>辦理</w:t>
      </w:r>
    </w:p>
    <w:p w:rsidR="003C1FB7" w:rsidRDefault="000A36E5" w:rsidP="005E5A68">
      <w:pPr>
        <w:jc w:val="both"/>
      </w:pPr>
      <w:r>
        <w:rPr>
          <w:rFonts w:hint="eastAsia"/>
        </w:rPr>
        <w:t>1.</w:t>
      </w:r>
      <w:r w:rsidR="003C1FB7">
        <w:rPr>
          <w:rFonts w:hint="eastAsia"/>
        </w:rPr>
        <w:t xml:space="preserve"> </w:t>
      </w:r>
      <w:r w:rsidR="00FE7201">
        <w:rPr>
          <w:rFonts w:hint="eastAsia"/>
        </w:rPr>
        <w:t>依規定，大陸來台人士必須</w:t>
      </w:r>
      <w:r w:rsidR="00604E01">
        <w:rPr>
          <w:rFonts w:hint="eastAsia"/>
        </w:rPr>
        <w:t>具有中國</w:t>
      </w:r>
      <w:proofErr w:type="gramStart"/>
      <w:r w:rsidR="00604E01">
        <w:rPr>
          <w:rFonts w:hint="eastAsia"/>
        </w:rPr>
        <w:t>公安部所發</w:t>
      </w:r>
      <w:proofErr w:type="gramEnd"/>
      <w:r w:rsidR="00604E01">
        <w:rPr>
          <w:rFonts w:hint="eastAsia"/>
        </w:rPr>
        <w:t>的「大陸居民往來台灣通行</w:t>
      </w:r>
      <w:proofErr w:type="gramStart"/>
      <w:r w:rsidR="00604E01">
        <w:rPr>
          <w:rFonts w:hint="eastAsia"/>
        </w:rPr>
        <w:t>証</w:t>
      </w:r>
      <w:proofErr w:type="gramEnd"/>
      <w:r w:rsidR="00604E01">
        <w:rPr>
          <w:rFonts w:hint="eastAsia"/>
        </w:rPr>
        <w:t>」以及台灣</w:t>
      </w:r>
      <w:proofErr w:type="gramStart"/>
      <w:r w:rsidR="00604E01">
        <w:rPr>
          <w:rFonts w:hint="eastAsia"/>
        </w:rPr>
        <w:t>移民署發的</w:t>
      </w:r>
      <w:proofErr w:type="gramEnd"/>
      <w:r w:rsidR="00604E01">
        <w:rPr>
          <w:rFonts w:hint="eastAsia"/>
        </w:rPr>
        <w:t>「入出境許可</w:t>
      </w:r>
      <w:proofErr w:type="gramStart"/>
      <w:r w:rsidR="00604E01">
        <w:rPr>
          <w:rFonts w:hint="eastAsia"/>
        </w:rPr>
        <w:t>証</w:t>
      </w:r>
      <w:proofErr w:type="gramEnd"/>
      <w:r w:rsidR="00604E01">
        <w:rPr>
          <w:rFonts w:hint="eastAsia"/>
        </w:rPr>
        <w:t>(</w:t>
      </w:r>
      <w:r w:rsidR="00FE7201">
        <w:rPr>
          <w:rFonts w:hint="eastAsia"/>
        </w:rPr>
        <w:t>入台</w:t>
      </w:r>
      <w:proofErr w:type="gramStart"/>
      <w:r w:rsidR="00FE7201">
        <w:rPr>
          <w:rFonts w:hint="eastAsia"/>
        </w:rPr>
        <w:t>証</w:t>
      </w:r>
      <w:proofErr w:type="gramEnd"/>
      <w:r w:rsidR="00604E01">
        <w:rPr>
          <w:rFonts w:hint="eastAsia"/>
        </w:rPr>
        <w:t>)</w:t>
      </w:r>
      <w:r w:rsidR="00604E01">
        <w:rPr>
          <w:rFonts w:hint="eastAsia"/>
        </w:rPr>
        <w:t>」</w:t>
      </w:r>
      <w:r w:rsidR="00FE7201">
        <w:rPr>
          <w:rFonts w:hint="eastAsia"/>
        </w:rPr>
        <w:t>，方能進入台灣</w:t>
      </w:r>
      <w:r w:rsidR="00604E01">
        <w:rPr>
          <w:rFonts w:hint="eastAsia"/>
        </w:rPr>
        <w:t>。</w:t>
      </w:r>
    </w:p>
    <w:p w:rsidR="003C1FB7" w:rsidRDefault="00FE7201" w:rsidP="005E5A68">
      <w:pPr>
        <w:jc w:val="both"/>
      </w:pPr>
      <w:r>
        <w:rPr>
          <w:rFonts w:hint="eastAsia"/>
        </w:rPr>
        <w:t>2.</w:t>
      </w:r>
      <w:r w:rsidR="003C1FB7">
        <w:rPr>
          <w:rFonts w:hint="eastAsia"/>
        </w:rPr>
        <w:t xml:space="preserve"> </w:t>
      </w:r>
      <w:r w:rsidR="003C1FB7">
        <w:rPr>
          <w:rFonts w:hint="eastAsia"/>
        </w:rPr>
        <w:t>以個人旅遊身份來台者，入台</w:t>
      </w:r>
      <w:proofErr w:type="gramStart"/>
      <w:r w:rsidR="003C1FB7">
        <w:rPr>
          <w:rFonts w:hint="eastAsia"/>
        </w:rPr>
        <w:t>証</w:t>
      </w:r>
      <w:proofErr w:type="gramEnd"/>
      <w:r w:rsidR="003C1FB7">
        <w:rPr>
          <w:rFonts w:hint="eastAsia"/>
        </w:rPr>
        <w:t>的辦理請自行洽詢大陸旅行社。</w:t>
      </w:r>
    </w:p>
    <w:p w:rsidR="003C1FB7" w:rsidRDefault="003C1FB7" w:rsidP="005E5A68">
      <w:pPr>
        <w:jc w:val="both"/>
      </w:pPr>
      <w:r>
        <w:rPr>
          <w:rFonts w:hint="eastAsia"/>
        </w:rPr>
        <w:t xml:space="preserve">3. </w:t>
      </w:r>
      <w:r w:rsidR="00107D64">
        <w:rPr>
          <w:rFonts w:hint="eastAsia"/>
        </w:rPr>
        <w:t>需</w:t>
      </w:r>
      <w:r>
        <w:rPr>
          <w:rFonts w:hint="eastAsia"/>
        </w:rPr>
        <w:t>聯盟代辦「入台</w:t>
      </w:r>
      <w:proofErr w:type="gramStart"/>
      <w:r>
        <w:rPr>
          <w:rFonts w:hint="eastAsia"/>
        </w:rPr>
        <w:t>証</w:t>
      </w:r>
      <w:proofErr w:type="gramEnd"/>
      <w:r>
        <w:rPr>
          <w:rFonts w:hint="eastAsia"/>
        </w:rPr>
        <w:t>」者，請以公司團體為受邀單位、提出來台人員的職務証明</w:t>
      </w:r>
      <w:r>
        <w:rPr>
          <w:rFonts w:hint="eastAsia"/>
        </w:rPr>
        <w:t>(</w:t>
      </w:r>
      <w:r>
        <w:rPr>
          <w:rFonts w:hint="eastAsia"/>
        </w:rPr>
        <w:t>例如行政人員、老師、學生或團員</w:t>
      </w:r>
      <w:r>
        <w:rPr>
          <w:rFonts w:hint="eastAsia"/>
        </w:rPr>
        <w:t>)</w:t>
      </w:r>
      <w:r>
        <w:rPr>
          <w:rFonts w:hint="eastAsia"/>
        </w:rPr>
        <w:t>，以便聯盟統一發出活動邀請函。</w:t>
      </w:r>
    </w:p>
    <w:p w:rsidR="003C1FB7" w:rsidRDefault="002854E8" w:rsidP="005E5A68">
      <w:pPr>
        <w:jc w:val="both"/>
      </w:pPr>
      <w:r>
        <w:rPr>
          <w:rFonts w:hint="eastAsia"/>
        </w:rPr>
        <w:t xml:space="preserve">4. </w:t>
      </w:r>
      <w:r>
        <w:rPr>
          <w:rFonts w:hint="eastAsia"/>
        </w:rPr>
        <w:t>收到入台</w:t>
      </w:r>
      <w:proofErr w:type="gramStart"/>
      <w:r>
        <w:rPr>
          <w:rFonts w:hint="eastAsia"/>
        </w:rPr>
        <w:t>証</w:t>
      </w:r>
      <w:proofErr w:type="gramEnd"/>
      <w:r>
        <w:rPr>
          <w:rFonts w:hint="eastAsia"/>
        </w:rPr>
        <w:t>後，至中國公安部辦理「大陸居民往來台灣通行</w:t>
      </w:r>
      <w:proofErr w:type="gramStart"/>
      <w:r>
        <w:rPr>
          <w:rFonts w:hint="eastAsia"/>
        </w:rPr>
        <w:t>証</w:t>
      </w:r>
      <w:proofErr w:type="gramEnd"/>
      <w:r>
        <w:rPr>
          <w:rFonts w:hint="eastAsia"/>
        </w:rPr>
        <w:t>」。</w:t>
      </w:r>
    </w:p>
    <w:p w:rsidR="002854E8" w:rsidRDefault="002854E8" w:rsidP="005E5A68">
      <w:pPr>
        <w:jc w:val="both"/>
      </w:pPr>
    </w:p>
    <w:p w:rsidR="00604E01" w:rsidRDefault="00604E01" w:rsidP="005E5A68">
      <w:pPr>
        <w:jc w:val="both"/>
      </w:pPr>
      <w:r>
        <w:rPr>
          <w:rFonts w:hint="eastAsia"/>
        </w:rPr>
        <w:t>*</w:t>
      </w:r>
      <w:r w:rsidR="00107D64">
        <w:rPr>
          <w:rFonts w:hint="eastAsia"/>
        </w:rPr>
        <w:t>申辦入台</w:t>
      </w:r>
      <w:proofErr w:type="gramStart"/>
      <w:r w:rsidR="00107D64">
        <w:rPr>
          <w:rFonts w:hint="eastAsia"/>
        </w:rPr>
        <w:t>証</w:t>
      </w:r>
      <w:proofErr w:type="gramEnd"/>
      <w:r w:rsidR="00107D64">
        <w:rPr>
          <w:rFonts w:hint="eastAsia"/>
        </w:rPr>
        <w:t>所需</w:t>
      </w:r>
      <w:r>
        <w:rPr>
          <w:rFonts w:hint="eastAsia"/>
        </w:rPr>
        <w:t>材料</w:t>
      </w:r>
      <w:r w:rsidR="00107D64">
        <w:rPr>
          <w:rFonts w:hint="eastAsia"/>
        </w:rPr>
        <w:t>如下</w:t>
      </w:r>
      <w:r>
        <w:rPr>
          <w:rFonts w:hint="eastAsia"/>
        </w:rPr>
        <w:t>，</w:t>
      </w:r>
      <w:r w:rsidR="00107D64">
        <w:rPr>
          <w:rFonts w:hint="eastAsia"/>
        </w:rPr>
        <w:t>請</w:t>
      </w:r>
      <w:r>
        <w:rPr>
          <w:rFonts w:hint="eastAsia"/>
        </w:rPr>
        <w:t>以彩色電子檔案回傳至本聯盟信箱</w:t>
      </w:r>
      <w:r w:rsidR="00F1483F">
        <w:rPr>
          <w:rFonts w:hint="eastAsia"/>
        </w:rPr>
        <w:t>：</w:t>
      </w:r>
    </w:p>
    <w:p w:rsidR="00F1483F" w:rsidRDefault="00F1483F" w:rsidP="00F1483F">
      <w:pPr>
        <w:widowControl/>
        <w:spacing w:line="230" w:lineRule="atLeast"/>
        <w:rPr>
          <w:rFonts w:ascii="Verdana" w:eastAsia="新細明體" w:hAnsi="Verdana" w:cs="Arial"/>
          <w:color w:val="000000"/>
          <w:kern w:val="0"/>
          <w:szCs w:val="24"/>
        </w:rPr>
      </w:pPr>
      <w:proofErr w:type="gramStart"/>
      <w:r w:rsidRPr="00F1483F">
        <w:rPr>
          <w:rFonts w:ascii="Verdana" w:eastAsia="新細明體" w:hAnsi="Verdana" w:cs="Arial"/>
          <w:color w:val="000000"/>
          <w:kern w:val="0"/>
          <w:szCs w:val="24"/>
        </w:rPr>
        <w:lastRenderedPageBreak/>
        <w:t>a</w:t>
      </w:r>
      <w:proofErr w:type="gramEnd"/>
      <w:r w:rsidRPr="00F1483F">
        <w:rPr>
          <w:rFonts w:ascii="Verdana" w:eastAsia="新細明體" w:hAnsi="Verdana" w:cs="Arial"/>
          <w:color w:val="000000"/>
          <w:kern w:val="0"/>
          <w:szCs w:val="24"/>
        </w:rPr>
        <w:t xml:space="preserve">. </w:t>
      </w:r>
      <w:r w:rsidRPr="00F1483F">
        <w:rPr>
          <w:rFonts w:ascii="Verdana" w:eastAsia="新細明體" w:hAnsi="Verdana" w:cs="Arial"/>
          <w:color w:val="000000"/>
          <w:kern w:val="0"/>
          <w:szCs w:val="24"/>
        </w:rPr>
        <w:t>大陸地區人民入出臺灣地區申請書</w:t>
      </w:r>
      <w:r w:rsidR="00107D64">
        <w:rPr>
          <w:rFonts w:ascii="Verdana" w:eastAsia="新細明體" w:hAnsi="Verdana" w:cs="Arial" w:hint="eastAsia"/>
          <w:color w:val="000000"/>
          <w:kern w:val="0"/>
          <w:szCs w:val="24"/>
        </w:rPr>
        <w:t>(</w:t>
      </w:r>
      <w:r w:rsidR="00107D64">
        <w:rPr>
          <w:rFonts w:ascii="Verdana" w:eastAsia="新細明體" w:hAnsi="Verdana" w:cs="Arial" w:hint="eastAsia"/>
          <w:color w:val="000000"/>
          <w:kern w:val="0"/>
          <w:szCs w:val="24"/>
        </w:rPr>
        <w:t>請來信告知是否需要聯盟代辦入台証，聯盟會將申請書寄給您填寫</w:t>
      </w:r>
      <w:r w:rsidR="00107D64">
        <w:rPr>
          <w:rFonts w:ascii="Verdana" w:eastAsia="新細明體" w:hAnsi="Verdana" w:cs="Arial" w:hint="eastAsia"/>
          <w:color w:val="000000"/>
          <w:kern w:val="0"/>
          <w:szCs w:val="24"/>
        </w:rPr>
        <w:t>)</w:t>
      </w:r>
    </w:p>
    <w:p w:rsidR="00F1483F" w:rsidRPr="00F1483F" w:rsidRDefault="00F1483F" w:rsidP="00F1483F">
      <w:pPr>
        <w:widowControl/>
        <w:spacing w:line="230" w:lineRule="atLeast"/>
        <w:rPr>
          <w:rFonts w:ascii="Calibri" w:eastAsia="新細明體" w:hAnsi="Calibri" w:cs="Arial"/>
          <w:color w:val="000000"/>
          <w:kern w:val="0"/>
          <w:szCs w:val="24"/>
        </w:rPr>
      </w:pPr>
      <w:r w:rsidRPr="00F1483F">
        <w:rPr>
          <w:rFonts w:ascii="Verdana" w:eastAsia="新細明體" w:hAnsi="Verdana" w:cs="Arial"/>
          <w:color w:val="000000"/>
          <w:kern w:val="0"/>
          <w:szCs w:val="24"/>
        </w:rPr>
        <w:t xml:space="preserve">b. </w:t>
      </w:r>
      <w:r w:rsidRPr="00F1483F">
        <w:rPr>
          <w:rFonts w:ascii="Verdana" w:eastAsia="新細明體" w:hAnsi="Verdana" w:cs="Arial"/>
          <w:color w:val="000000"/>
          <w:kern w:val="0"/>
          <w:szCs w:val="24"/>
        </w:rPr>
        <w:t>大陸地區居民身份証</w:t>
      </w:r>
      <w:r w:rsidR="00520716">
        <w:rPr>
          <w:rFonts w:ascii="新細明體" w:eastAsia="新細明體" w:hAnsi="新細明體" w:cs="Arial" w:hint="eastAsia"/>
          <w:color w:val="000000"/>
          <w:kern w:val="0"/>
          <w:szCs w:val="24"/>
        </w:rPr>
        <w:t>、</w:t>
      </w:r>
      <w:proofErr w:type="gramStart"/>
      <w:r w:rsidR="00520716">
        <w:rPr>
          <w:rFonts w:ascii="Verdana" w:eastAsia="新細明體" w:hAnsi="Verdana" w:cs="Arial" w:hint="eastAsia"/>
          <w:color w:val="000000"/>
          <w:kern w:val="0"/>
          <w:szCs w:val="24"/>
        </w:rPr>
        <w:t>六個月以上有效期護照</w:t>
      </w:r>
      <w:r w:rsidRPr="00F1483F">
        <w:rPr>
          <w:rFonts w:ascii="Verdana" w:eastAsia="新細明體" w:hAnsi="Verdana" w:cs="Arial"/>
          <w:color w:val="000000"/>
          <w:kern w:val="0"/>
          <w:szCs w:val="24"/>
        </w:rPr>
        <w:t>(</w:t>
      </w:r>
      <w:proofErr w:type="gramEnd"/>
      <w:r w:rsidRPr="00F1483F">
        <w:rPr>
          <w:rFonts w:ascii="Verdana" w:eastAsia="新細明體" w:hAnsi="Verdana" w:cs="Arial"/>
          <w:color w:val="000000"/>
          <w:kern w:val="0"/>
          <w:szCs w:val="24"/>
        </w:rPr>
        <w:t>彩色掃瞄檔</w:t>
      </w:r>
      <w:r w:rsidRPr="00F1483F">
        <w:rPr>
          <w:rFonts w:ascii="Verdana" w:eastAsia="新細明體" w:hAnsi="Verdana" w:cs="Arial"/>
          <w:color w:val="000000"/>
          <w:kern w:val="0"/>
          <w:szCs w:val="24"/>
        </w:rPr>
        <w:t>)</w:t>
      </w:r>
    </w:p>
    <w:p w:rsidR="00F1483F" w:rsidRPr="00F1483F" w:rsidRDefault="00F1483F" w:rsidP="00F1483F">
      <w:pPr>
        <w:widowControl/>
        <w:spacing w:line="230" w:lineRule="atLeast"/>
        <w:rPr>
          <w:rFonts w:ascii="Calibri" w:eastAsia="新細明體" w:hAnsi="Calibri" w:cs="Arial"/>
          <w:color w:val="000000"/>
          <w:kern w:val="0"/>
          <w:szCs w:val="24"/>
        </w:rPr>
      </w:pPr>
      <w:r w:rsidRPr="00F1483F">
        <w:rPr>
          <w:rFonts w:ascii="Verdana" w:eastAsia="新細明體" w:hAnsi="Verdana" w:cs="Arial"/>
          <w:color w:val="000000"/>
          <w:kern w:val="0"/>
          <w:szCs w:val="24"/>
        </w:rPr>
        <w:t xml:space="preserve">c. </w:t>
      </w:r>
      <w:proofErr w:type="gramStart"/>
      <w:r w:rsidRPr="00F1483F">
        <w:rPr>
          <w:rFonts w:ascii="Verdana" w:eastAsia="新細明體" w:hAnsi="Verdana" w:cs="Arial"/>
          <w:color w:val="000000"/>
          <w:kern w:val="0"/>
          <w:szCs w:val="24"/>
        </w:rPr>
        <w:t>最近一年彩色白底</w:t>
      </w:r>
      <w:r w:rsidRPr="00F1483F">
        <w:rPr>
          <w:rFonts w:ascii="Verdana" w:eastAsia="新細明體" w:hAnsi="Verdana" w:cs="Arial"/>
          <w:color w:val="000000"/>
          <w:kern w:val="0"/>
          <w:szCs w:val="24"/>
        </w:rPr>
        <w:t>2</w:t>
      </w:r>
      <w:r w:rsidRPr="00F1483F">
        <w:rPr>
          <w:rFonts w:ascii="Verdana" w:eastAsia="新細明體" w:hAnsi="Verdana" w:cs="Arial"/>
          <w:color w:val="000000"/>
          <w:kern w:val="0"/>
          <w:szCs w:val="24"/>
        </w:rPr>
        <w:t>吋照片</w:t>
      </w:r>
      <w:r w:rsidRPr="00F1483F">
        <w:rPr>
          <w:rFonts w:ascii="Verdana" w:eastAsia="新細明體" w:hAnsi="Verdana" w:cs="Arial"/>
          <w:color w:val="000000"/>
          <w:kern w:val="0"/>
          <w:szCs w:val="24"/>
        </w:rPr>
        <w:t>(</w:t>
      </w:r>
      <w:proofErr w:type="gramEnd"/>
      <w:r w:rsidRPr="00F1483F">
        <w:rPr>
          <w:rFonts w:ascii="Verdana" w:eastAsia="新細明體" w:hAnsi="Verdana" w:cs="Arial"/>
          <w:color w:val="000000"/>
          <w:kern w:val="0"/>
          <w:szCs w:val="24"/>
        </w:rPr>
        <w:t>彩色掃瞄檔</w:t>
      </w:r>
      <w:r w:rsidRPr="00F1483F">
        <w:rPr>
          <w:rFonts w:ascii="Verdana" w:eastAsia="新細明體" w:hAnsi="Verdana" w:cs="Arial"/>
          <w:color w:val="000000"/>
          <w:kern w:val="0"/>
          <w:szCs w:val="24"/>
        </w:rPr>
        <w:t>)</w:t>
      </w:r>
    </w:p>
    <w:p w:rsidR="003C1FB7" w:rsidRDefault="00F1483F" w:rsidP="003C1FB7">
      <w:pPr>
        <w:widowControl/>
        <w:spacing w:line="230" w:lineRule="atLeast"/>
        <w:rPr>
          <w:rFonts w:ascii="Calibri" w:eastAsia="新細明體" w:hAnsi="Calibri" w:cs="Arial"/>
          <w:color w:val="000000"/>
          <w:kern w:val="0"/>
          <w:szCs w:val="24"/>
        </w:rPr>
      </w:pPr>
      <w:proofErr w:type="gramStart"/>
      <w:r w:rsidRPr="00F1483F">
        <w:rPr>
          <w:rFonts w:ascii="Verdana" w:eastAsia="新細明體" w:hAnsi="Verdana" w:cs="Arial"/>
          <w:color w:val="000000"/>
          <w:kern w:val="0"/>
          <w:szCs w:val="24"/>
        </w:rPr>
        <w:t>d</w:t>
      </w:r>
      <w:proofErr w:type="gramEnd"/>
      <w:r w:rsidRPr="00F1483F">
        <w:rPr>
          <w:rFonts w:ascii="Verdana" w:eastAsia="新細明體" w:hAnsi="Verdana" w:cs="Arial"/>
          <w:color w:val="000000"/>
          <w:kern w:val="0"/>
          <w:szCs w:val="24"/>
        </w:rPr>
        <w:t xml:space="preserve">. </w:t>
      </w:r>
      <w:r w:rsidRPr="00F1483F">
        <w:rPr>
          <w:rFonts w:ascii="Verdana" w:eastAsia="新細明體" w:hAnsi="Verdana" w:cs="Arial"/>
          <w:color w:val="000000"/>
          <w:kern w:val="0"/>
          <w:szCs w:val="24"/>
        </w:rPr>
        <w:t>職務証明</w:t>
      </w:r>
      <w:r w:rsidR="003B6BE6">
        <w:rPr>
          <w:rFonts w:ascii="Verdana" w:eastAsia="新細明體" w:hAnsi="Verdana" w:cs="Arial" w:hint="eastAsia"/>
          <w:color w:val="000000"/>
          <w:kern w:val="0"/>
          <w:szCs w:val="24"/>
        </w:rPr>
        <w:t>或在學證明</w:t>
      </w:r>
      <w:r w:rsidRPr="00F1483F">
        <w:rPr>
          <w:rFonts w:ascii="Verdana" w:eastAsia="新細明體" w:hAnsi="Verdana" w:cs="Arial"/>
          <w:color w:val="000000"/>
          <w:kern w:val="0"/>
          <w:szCs w:val="24"/>
        </w:rPr>
        <w:t>(</w:t>
      </w:r>
      <w:r w:rsidRPr="00F1483F">
        <w:rPr>
          <w:rFonts w:ascii="Verdana" w:eastAsia="新細明體" w:hAnsi="Verdana" w:cs="Arial"/>
          <w:color w:val="000000"/>
          <w:kern w:val="0"/>
          <w:szCs w:val="24"/>
        </w:rPr>
        <w:t>彩色掃瞄檔</w:t>
      </w:r>
      <w:r w:rsidRPr="00F1483F">
        <w:rPr>
          <w:rFonts w:ascii="Verdana" w:eastAsia="新細明體" w:hAnsi="Verdana" w:cs="Arial"/>
          <w:color w:val="000000"/>
          <w:kern w:val="0"/>
          <w:szCs w:val="24"/>
        </w:rPr>
        <w:t>)</w:t>
      </w:r>
    </w:p>
    <w:p w:rsidR="00F1483F" w:rsidRDefault="003C1FB7" w:rsidP="003C1FB7">
      <w:pPr>
        <w:widowControl/>
        <w:spacing w:line="230" w:lineRule="atLeast"/>
      </w:pPr>
      <w:r>
        <w:rPr>
          <w:rFonts w:ascii="Calibri" w:eastAsia="新細明體" w:hAnsi="Calibri" w:cs="Arial" w:hint="eastAsia"/>
          <w:color w:val="000000"/>
          <w:kern w:val="0"/>
          <w:szCs w:val="24"/>
        </w:rPr>
        <w:t xml:space="preserve">e. </w:t>
      </w:r>
      <w:r w:rsidR="00F1483F">
        <w:rPr>
          <w:rFonts w:hint="eastAsia"/>
        </w:rPr>
        <w:t>如未成年，需有家長同意書</w:t>
      </w:r>
    </w:p>
    <w:p w:rsidR="003C1FB7" w:rsidRPr="003C1FB7" w:rsidRDefault="003C1FB7" w:rsidP="003C1FB7">
      <w:pPr>
        <w:widowControl/>
        <w:spacing w:line="230" w:lineRule="atLeast"/>
        <w:rPr>
          <w:rFonts w:ascii="Calibri" w:eastAsia="新細明體" w:hAnsi="Calibri" w:cs="Arial"/>
          <w:color w:val="000000"/>
          <w:kern w:val="0"/>
          <w:szCs w:val="24"/>
        </w:rPr>
      </w:pPr>
    </w:p>
    <w:p w:rsidR="000A36E5" w:rsidRDefault="00604E01" w:rsidP="005E5A68">
      <w:pPr>
        <w:jc w:val="both"/>
      </w:pPr>
      <w:r>
        <w:rPr>
          <w:rFonts w:hint="eastAsia"/>
        </w:rPr>
        <w:t>*</w:t>
      </w:r>
      <w:r>
        <w:rPr>
          <w:rFonts w:hint="eastAsia"/>
        </w:rPr>
        <w:t>您必須自行</w:t>
      </w:r>
      <w:r w:rsidR="000A36E5">
        <w:rPr>
          <w:rFonts w:hint="eastAsia"/>
        </w:rPr>
        <w:t>申請</w:t>
      </w:r>
      <w:r>
        <w:rPr>
          <w:rFonts w:hint="eastAsia"/>
        </w:rPr>
        <w:t>大陸</w:t>
      </w:r>
      <w:r w:rsidR="000A36E5">
        <w:rPr>
          <w:rFonts w:hint="eastAsia"/>
        </w:rPr>
        <w:t>通行</w:t>
      </w:r>
      <w:proofErr w:type="gramStart"/>
      <w:r w:rsidR="000A36E5">
        <w:rPr>
          <w:rFonts w:hint="eastAsia"/>
        </w:rPr>
        <w:t>証</w:t>
      </w:r>
      <w:proofErr w:type="gramEnd"/>
      <w:r w:rsidR="000A36E5">
        <w:rPr>
          <w:rFonts w:hint="eastAsia"/>
        </w:rPr>
        <w:t>(</w:t>
      </w:r>
      <w:r>
        <w:rPr>
          <w:rFonts w:hint="eastAsia"/>
        </w:rPr>
        <w:t>如需邀請函，請與本聯盟聯絡；</w:t>
      </w:r>
      <w:r w:rsidR="000A36E5">
        <w:rPr>
          <w:rFonts w:hint="eastAsia"/>
        </w:rPr>
        <w:t>邀請函需以單位為發送對象，即您</w:t>
      </w:r>
      <w:r w:rsidR="00FE7201">
        <w:rPr>
          <w:rFonts w:hint="eastAsia"/>
        </w:rPr>
        <w:t>需有</w:t>
      </w:r>
      <w:r w:rsidR="000A36E5">
        <w:rPr>
          <w:rFonts w:hint="eastAsia"/>
        </w:rPr>
        <w:t>該單位的在職証明</w:t>
      </w:r>
      <w:r w:rsidR="00FE7201">
        <w:rPr>
          <w:rFonts w:hint="eastAsia"/>
        </w:rPr>
        <w:t>，例如行政人員、老師、學生或團員</w:t>
      </w:r>
      <w:r w:rsidR="000A36E5">
        <w:rPr>
          <w:rFonts w:hint="eastAsia"/>
        </w:rPr>
        <w:t>)</w:t>
      </w:r>
    </w:p>
    <w:p w:rsidR="00FE7201" w:rsidRDefault="00604E01" w:rsidP="005E5A68">
      <w:pPr>
        <w:jc w:val="both"/>
      </w:pPr>
      <w:r>
        <w:rPr>
          <w:rFonts w:hint="eastAsia"/>
        </w:rPr>
        <w:t>*</w:t>
      </w:r>
      <w:r w:rsidR="00FE7201">
        <w:rPr>
          <w:rFonts w:hint="eastAsia"/>
        </w:rPr>
        <w:t>將通行</w:t>
      </w:r>
      <w:proofErr w:type="gramStart"/>
      <w:r w:rsidR="00FE7201">
        <w:rPr>
          <w:rFonts w:hint="eastAsia"/>
        </w:rPr>
        <w:t>証</w:t>
      </w:r>
      <w:proofErr w:type="gramEnd"/>
      <w:r w:rsidR="00FE7201">
        <w:rPr>
          <w:rFonts w:hint="eastAsia"/>
        </w:rPr>
        <w:t>的電子掃瞄檔案回傳到本聯盟郵箱：</w:t>
      </w:r>
      <w:hyperlink r:id="rId8" w:history="1">
        <w:r w:rsidR="00FE7201" w:rsidRPr="002854E8">
          <w:rPr>
            <w:rStyle w:val="a3"/>
            <w:rFonts w:ascii="Calibri" w:hAnsi="Calibri"/>
            <w:b/>
            <w:szCs w:val="24"/>
          </w:rPr>
          <w:t>taiwan-mba2012@qq.com</w:t>
        </w:r>
      </w:hyperlink>
    </w:p>
    <w:p w:rsidR="00107D64" w:rsidRDefault="00107D64" w:rsidP="005E5A68">
      <w:pPr>
        <w:jc w:val="both"/>
      </w:pPr>
    </w:p>
    <w:p w:rsidR="004F4926" w:rsidRDefault="004F4926" w:rsidP="005E5A68">
      <w:pPr>
        <w:jc w:val="both"/>
      </w:pPr>
      <w:r>
        <w:rPr>
          <w:rFonts w:hint="eastAsia"/>
        </w:rPr>
        <w:t>若有緊急事項需要聯絡，請電</w:t>
      </w:r>
      <w:proofErr w:type="gramStart"/>
      <w:r>
        <w:rPr>
          <w:rFonts w:hint="eastAsia"/>
        </w:rPr>
        <w:t>詢</w:t>
      </w:r>
      <w:proofErr w:type="gramEnd"/>
      <w:r>
        <w:rPr>
          <w:rFonts w:hint="eastAsia"/>
        </w:rPr>
        <w:t>黃</w:t>
      </w:r>
      <w:r w:rsidR="005E5A68">
        <w:rPr>
          <w:rFonts w:hint="eastAsia"/>
        </w:rPr>
        <w:t>健能</w:t>
      </w:r>
      <w:r>
        <w:rPr>
          <w:rFonts w:hint="eastAsia"/>
        </w:rPr>
        <w:t>老師：</w:t>
      </w:r>
      <w:r>
        <w:rPr>
          <w:rFonts w:hint="eastAsia"/>
        </w:rPr>
        <w:t>5122154047</w:t>
      </w:r>
      <w:r>
        <w:rPr>
          <w:rFonts w:hint="eastAsia"/>
        </w:rPr>
        <w:t>。謝謝您！</w:t>
      </w:r>
    </w:p>
    <w:p w:rsidR="005E5A68" w:rsidRDefault="005E5A68"/>
    <w:p w:rsidR="004F4926" w:rsidRPr="005E5A68" w:rsidRDefault="004F4926">
      <w:pPr>
        <w:rPr>
          <w:b/>
          <w:sz w:val="20"/>
          <w:szCs w:val="20"/>
        </w:rPr>
      </w:pPr>
      <w:r w:rsidRPr="005E5A68">
        <w:rPr>
          <w:rFonts w:hint="eastAsia"/>
          <w:b/>
          <w:sz w:val="20"/>
          <w:szCs w:val="20"/>
        </w:rPr>
        <w:t>台灣行進樂隊聯盟</w:t>
      </w:r>
    </w:p>
    <w:p w:rsidR="005E5A68" w:rsidRPr="005E5A68" w:rsidRDefault="004F4926">
      <w:pPr>
        <w:rPr>
          <w:rFonts w:ascii="Calibri" w:hAnsi="Calibri"/>
          <w:b/>
          <w:color w:val="000000"/>
          <w:sz w:val="20"/>
          <w:szCs w:val="20"/>
        </w:rPr>
      </w:pPr>
      <w:r w:rsidRPr="005E5A68">
        <w:rPr>
          <w:rFonts w:ascii="Calibri" w:hAnsi="Calibri"/>
          <w:b/>
          <w:color w:val="000000"/>
          <w:sz w:val="20"/>
          <w:szCs w:val="20"/>
        </w:rPr>
        <w:t>Taiwan Marching Band Association</w:t>
      </w:r>
      <w:r w:rsidRPr="005E5A68">
        <w:rPr>
          <w:rFonts w:ascii="Calibri" w:hAnsi="Calibri"/>
          <w:b/>
          <w:color w:val="000000"/>
          <w:sz w:val="20"/>
          <w:szCs w:val="20"/>
        </w:rPr>
        <w:br/>
        <w:t>Email:</w:t>
      </w:r>
      <w:r w:rsidR="005E5A68" w:rsidRPr="005E5A68">
        <w:rPr>
          <w:rFonts w:ascii="Calibri" w:hAnsi="Calibri"/>
          <w:b/>
          <w:color w:val="000000"/>
          <w:sz w:val="20"/>
          <w:szCs w:val="20"/>
        </w:rPr>
        <w:t xml:space="preserve"> </w:t>
      </w:r>
      <w:hyperlink r:id="rId9" w:history="1">
        <w:r w:rsidR="005E5A68" w:rsidRPr="005E5A68">
          <w:rPr>
            <w:rStyle w:val="a3"/>
            <w:rFonts w:ascii="Calibri" w:hAnsi="Calibri"/>
            <w:b/>
            <w:sz w:val="20"/>
            <w:szCs w:val="20"/>
          </w:rPr>
          <w:t>taiwan-mba2012@qq.com</w:t>
        </w:r>
      </w:hyperlink>
    </w:p>
    <w:p w:rsidR="004F4926" w:rsidRDefault="004F4926">
      <w:pPr>
        <w:rPr>
          <w:rFonts w:ascii="Calibri" w:hAnsi="Calibri"/>
          <w:b/>
          <w:color w:val="000000"/>
          <w:sz w:val="20"/>
          <w:szCs w:val="20"/>
        </w:rPr>
      </w:pPr>
      <w:r w:rsidRPr="005E5A68">
        <w:rPr>
          <w:rFonts w:ascii="Calibri" w:hAnsi="Calibri"/>
          <w:b/>
          <w:color w:val="000000"/>
          <w:sz w:val="20"/>
          <w:szCs w:val="20"/>
        </w:rPr>
        <w:t>TEL: +886-2-8797-6199</w:t>
      </w:r>
      <w:r w:rsidRPr="005E5A68">
        <w:rPr>
          <w:rFonts w:ascii="Calibri" w:hAnsi="Calibri"/>
          <w:b/>
          <w:color w:val="000000"/>
          <w:sz w:val="20"/>
          <w:szCs w:val="20"/>
        </w:rPr>
        <w:br/>
        <w:t>FAX: +886-2-8797-6892</w:t>
      </w:r>
    </w:p>
    <w:p w:rsidR="0052128C" w:rsidRDefault="0052128C">
      <w:pPr>
        <w:rPr>
          <w:rFonts w:ascii="Calibri" w:hAnsi="Calibri"/>
          <w:b/>
          <w:color w:val="000000"/>
          <w:sz w:val="20"/>
          <w:szCs w:val="20"/>
        </w:rPr>
      </w:pPr>
    </w:p>
    <w:p w:rsidR="0052128C" w:rsidRDefault="0052128C">
      <w:pPr>
        <w:rPr>
          <w:rFonts w:ascii="Calibri" w:hAnsi="Calibri"/>
          <w:b/>
          <w:color w:val="000000"/>
          <w:sz w:val="20"/>
          <w:szCs w:val="20"/>
        </w:rPr>
      </w:pPr>
    </w:p>
    <w:p w:rsidR="0052128C" w:rsidRDefault="0052128C">
      <w:pPr>
        <w:rPr>
          <w:rFonts w:ascii="Calibri" w:hAnsi="Calibri"/>
          <w:b/>
          <w:color w:val="000000"/>
          <w:sz w:val="20"/>
          <w:szCs w:val="20"/>
        </w:rPr>
      </w:pPr>
    </w:p>
    <w:p w:rsidR="0052128C" w:rsidRDefault="0052128C">
      <w:pPr>
        <w:rPr>
          <w:rFonts w:ascii="Calibri" w:hAnsi="Calibri"/>
          <w:b/>
          <w:color w:val="000000"/>
          <w:sz w:val="20"/>
          <w:szCs w:val="20"/>
        </w:rPr>
      </w:pPr>
    </w:p>
    <w:p w:rsidR="0052128C" w:rsidRDefault="0052128C">
      <w:pPr>
        <w:rPr>
          <w:rFonts w:ascii="Calibri" w:hAnsi="Calibri"/>
          <w:b/>
          <w:color w:val="000000"/>
          <w:sz w:val="20"/>
          <w:szCs w:val="20"/>
        </w:rPr>
      </w:pPr>
    </w:p>
    <w:p w:rsidR="005B6B32" w:rsidRDefault="005B6B32">
      <w:pPr>
        <w:rPr>
          <w:rFonts w:ascii="Calibri" w:hAnsi="Calibri"/>
          <w:b/>
          <w:color w:val="000000"/>
          <w:sz w:val="20"/>
          <w:szCs w:val="20"/>
        </w:rPr>
      </w:pPr>
    </w:p>
    <w:p w:rsidR="005B6B32" w:rsidRDefault="005B6B32">
      <w:pPr>
        <w:rPr>
          <w:rFonts w:ascii="Calibri" w:hAnsi="Calibri"/>
          <w:b/>
          <w:color w:val="000000"/>
          <w:sz w:val="20"/>
          <w:szCs w:val="20"/>
        </w:rPr>
      </w:pPr>
    </w:p>
    <w:p w:rsidR="005B6B32" w:rsidRDefault="005B6B32">
      <w:pPr>
        <w:rPr>
          <w:rFonts w:ascii="Calibri" w:hAnsi="Calibri"/>
          <w:b/>
          <w:color w:val="000000"/>
          <w:sz w:val="20"/>
          <w:szCs w:val="20"/>
        </w:rPr>
      </w:pPr>
    </w:p>
    <w:p w:rsidR="005B6B32" w:rsidRDefault="005B6B32">
      <w:pPr>
        <w:rPr>
          <w:rFonts w:ascii="Calibri" w:hAnsi="Calibri"/>
          <w:b/>
          <w:color w:val="000000"/>
          <w:sz w:val="20"/>
          <w:szCs w:val="20"/>
        </w:rPr>
      </w:pPr>
    </w:p>
    <w:p w:rsidR="005B6B32" w:rsidRDefault="005B6B32">
      <w:pPr>
        <w:rPr>
          <w:rFonts w:ascii="Calibri" w:hAnsi="Calibri"/>
          <w:b/>
          <w:color w:val="000000"/>
          <w:sz w:val="20"/>
          <w:szCs w:val="20"/>
        </w:rPr>
      </w:pPr>
    </w:p>
    <w:p w:rsidR="005B6B32" w:rsidRDefault="005B6B32">
      <w:pPr>
        <w:rPr>
          <w:rFonts w:ascii="Calibri" w:hAnsi="Calibri"/>
          <w:b/>
          <w:color w:val="000000"/>
          <w:sz w:val="20"/>
          <w:szCs w:val="20"/>
        </w:rPr>
      </w:pPr>
    </w:p>
    <w:p w:rsidR="005B6B32" w:rsidRDefault="005B6B32">
      <w:pPr>
        <w:rPr>
          <w:rFonts w:ascii="Calibri" w:hAnsi="Calibri"/>
          <w:b/>
          <w:color w:val="000000"/>
          <w:sz w:val="20"/>
          <w:szCs w:val="20"/>
        </w:rPr>
      </w:pPr>
    </w:p>
    <w:p w:rsidR="005B6B32" w:rsidRDefault="005B6B32">
      <w:pPr>
        <w:rPr>
          <w:rFonts w:ascii="Calibri" w:hAnsi="Calibri"/>
          <w:b/>
          <w:color w:val="000000"/>
          <w:sz w:val="20"/>
          <w:szCs w:val="20"/>
        </w:rPr>
      </w:pPr>
    </w:p>
    <w:p w:rsidR="005B6B32" w:rsidRDefault="005B6B32">
      <w:pPr>
        <w:rPr>
          <w:rFonts w:ascii="Calibri" w:hAnsi="Calibri"/>
          <w:b/>
          <w:color w:val="000000"/>
          <w:sz w:val="20"/>
          <w:szCs w:val="20"/>
        </w:rPr>
      </w:pPr>
    </w:p>
    <w:p w:rsidR="005B6B32" w:rsidRDefault="005B6B32">
      <w:pPr>
        <w:rPr>
          <w:rFonts w:ascii="Calibri" w:hAnsi="Calibri"/>
          <w:b/>
          <w:color w:val="000000"/>
          <w:sz w:val="20"/>
          <w:szCs w:val="20"/>
        </w:rPr>
      </w:pPr>
    </w:p>
    <w:p w:rsidR="005B6B32" w:rsidRDefault="005B6B32">
      <w:pPr>
        <w:rPr>
          <w:rFonts w:ascii="Calibri" w:hAnsi="Calibri"/>
          <w:b/>
          <w:color w:val="000000"/>
          <w:sz w:val="20"/>
          <w:szCs w:val="20"/>
        </w:rPr>
      </w:pPr>
    </w:p>
    <w:p w:rsidR="005B6B32" w:rsidRDefault="005B6B32">
      <w:pPr>
        <w:rPr>
          <w:rFonts w:ascii="Calibri" w:hAnsi="Calibri"/>
          <w:b/>
          <w:color w:val="000000"/>
          <w:sz w:val="20"/>
          <w:szCs w:val="20"/>
        </w:rPr>
      </w:pPr>
    </w:p>
    <w:p w:rsidR="005B6B32" w:rsidRDefault="005B6B32">
      <w:pPr>
        <w:rPr>
          <w:rFonts w:ascii="Calibri" w:hAnsi="Calibri"/>
          <w:b/>
          <w:color w:val="000000"/>
          <w:sz w:val="20"/>
          <w:szCs w:val="20"/>
        </w:rPr>
      </w:pPr>
    </w:p>
    <w:p w:rsidR="005B6B32" w:rsidRDefault="005B6B32">
      <w:pPr>
        <w:rPr>
          <w:rFonts w:ascii="Calibri" w:hAnsi="Calibri"/>
          <w:b/>
          <w:color w:val="000000"/>
          <w:sz w:val="20"/>
          <w:szCs w:val="20"/>
        </w:rPr>
      </w:pPr>
    </w:p>
    <w:p w:rsidR="005B6B32" w:rsidRDefault="005B6B32">
      <w:pPr>
        <w:rPr>
          <w:rFonts w:ascii="Calibri" w:hAnsi="Calibri" w:hint="eastAsia"/>
          <w:b/>
          <w:color w:val="000000"/>
          <w:sz w:val="20"/>
          <w:szCs w:val="20"/>
        </w:rPr>
      </w:pPr>
    </w:p>
    <w:sectPr w:rsidR="005B6B32" w:rsidSect="00595EB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01EB" w:rsidRDefault="003801EB" w:rsidP="000834B1">
      <w:r>
        <w:separator/>
      </w:r>
    </w:p>
  </w:endnote>
  <w:endnote w:type="continuationSeparator" w:id="0">
    <w:p w:rsidR="003801EB" w:rsidRDefault="003801EB" w:rsidP="000834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01EB" w:rsidRDefault="003801EB" w:rsidP="000834B1">
      <w:r>
        <w:separator/>
      </w:r>
    </w:p>
  </w:footnote>
  <w:footnote w:type="continuationSeparator" w:id="0">
    <w:p w:rsidR="003801EB" w:rsidRDefault="003801EB" w:rsidP="000834B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55CDB"/>
    <w:rsid w:val="0007354F"/>
    <w:rsid w:val="000834B1"/>
    <w:rsid w:val="000A36E5"/>
    <w:rsid w:val="00107D64"/>
    <w:rsid w:val="00161F7D"/>
    <w:rsid w:val="00234204"/>
    <w:rsid w:val="002854E8"/>
    <w:rsid w:val="003801EB"/>
    <w:rsid w:val="003B6BE6"/>
    <w:rsid w:val="003C1FB7"/>
    <w:rsid w:val="004504E3"/>
    <w:rsid w:val="004F4926"/>
    <w:rsid w:val="004F5F5D"/>
    <w:rsid w:val="00520716"/>
    <w:rsid w:val="0052128C"/>
    <w:rsid w:val="00562974"/>
    <w:rsid w:val="00595EB3"/>
    <w:rsid w:val="005B6B32"/>
    <w:rsid w:val="005E5A68"/>
    <w:rsid w:val="00604E01"/>
    <w:rsid w:val="006760BD"/>
    <w:rsid w:val="0074161F"/>
    <w:rsid w:val="008629CF"/>
    <w:rsid w:val="008A52C8"/>
    <w:rsid w:val="00A618DA"/>
    <w:rsid w:val="00AC1557"/>
    <w:rsid w:val="00B622F9"/>
    <w:rsid w:val="00B952A1"/>
    <w:rsid w:val="00D96C40"/>
    <w:rsid w:val="00DB44D3"/>
    <w:rsid w:val="00E35C48"/>
    <w:rsid w:val="00EB212D"/>
    <w:rsid w:val="00F1483F"/>
    <w:rsid w:val="00F55CDB"/>
    <w:rsid w:val="00FC575F"/>
    <w:rsid w:val="00FE7201"/>
    <w:rsid w:val="00FF26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EB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5A68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0834B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0834B1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0834B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0834B1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FF26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FF26AA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Strong"/>
    <w:basedOn w:val="a0"/>
    <w:uiPriority w:val="22"/>
    <w:qFormat/>
    <w:rsid w:val="0052128C"/>
    <w:rPr>
      <w:b/>
      <w:bCs/>
    </w:rPr>
  </w:style>
  <w:style w:type="table" w:styleId="ab">
    <w:name w:val="Table Grid"/>
    <w:basedOn w:val="a1"/>
    <w:uiPriority w:val="39"/>
    <w:rsid w:val="00DB44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341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32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8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40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5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92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085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788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040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19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27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52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027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310981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4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5705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29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1358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05021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628599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582797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545854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iwan-mba2012@qq.com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forte-hotel.net/branch/f03_content.asp?sn=317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taiwan-mba2012@qq.co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453</TotalTime>
  <Pages>3</Pages>
  <Words>218</Words>
  <Characters>1245</Characters>
  <Application>Microsoft Office Word</Application>
  <DocSecurity>0</DocSecurity>
  <Lines>10</Lines>
  <Paragraphs>2</Paragraphs>
  <ScaleCrop>false</ScaleCrop>
  <Company/>
  <LinksUpToDate>false</LinksUpToDate>
  <CharactersWithSpaces>1461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 one</dc:creator>
  <cp:lastModifiedBy>Winiori</cp:lastModifiedBy>
  <cp:revision>9</cp:revision>
  <cp:lastPrinted>2014-05-30T05:40:00Z</cp:lastPrinted>
  <dcterms:created xsi:type="dcterms:W3CDTF">2014-05-26T09:22:00Z</dcterms:created>
  <dcterms:modified xsi:type="dcterms:W3CDTF">2014-06-16T05:03:00Z</dcterms:modified>
</cp:coreProperties>
</file>